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D0D" w:rsidRDefault="00464D0D" w:rsidP="00464D0D">
      <w:pPr>
        <w:spacing w:line="360" w:lineRule="auto"/>
        <w:jc w:val="right"/>
        <w:rPr>
          <w:rFonts w:ascii="GHEA Grapalat" w:hAnsi="GHEA Grapalat"/>
          <w:szCs w:val="24"/>
        </w:rPr>
      </w:pPr>
      <w:r w:rsidRPr="00577EB6">
        <w:rPr>
          <w:rFonts w:ascii="GHEA Grapalat" w:hAnsi="GHEA Grapalat"/>
          <w:szCs w:val="24"/>
        </w:rPr>
        <w:t>ՆԱԽԱԳԻԾ</w:t>
      </w:r>
    </w:p>
    <w:p w:rsidR="00464D0D" w:rsidRDefault="00464D0D" w:rsidP="00464D0D">
      <w:pPr>
        <w:spacing w:line="360" w:lineRule="auto"/>
        <w:jc w:val="right"/>
        <w:rPr>
          <w:rFonts w:ascii="GHEA Grapalat" w:hAnsi="GHEA Grapalat"/>
          <w:szCs w:val="24"/>
        </w:rPr>
      </w:pPr>
    </w:p>
    <w:p w:rsidR="00D440A8" w:rsidRPr="00577EB6" w:rsidRDefault="00D440A8" w:rsidP="00464D0D">
      <w:pPr>
        <w:spacing w:line="360" w:lineRule="auto"/>
        <w:jc w:val="right"/>
        <w:rPr>
          <w:rFonts w:ascii="GHEA Grapalat" w:hAnsi="GHEA Grapalat"/>
          <w:szCs w:val="24"/>
        </w:rPr>
      </w:pPr>
    </w:p>
    <w:p w:rsidR="00464D0D" w:rsidRDefault="00464D0D" w:rsidP="00464D0D">
      <w:pPr>
        <w:spacing w:line="360" w:lineRule="auto"/>
        <w:jc w:val="center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ՀԱՅԱՍՏԱՆԻ   ՀԱՆՐԱՊԵՏՈՒԹՅԱՆ </w:t>
      </w:r>
      <w:proofErr w:type="gramStart"/>
      <w:r>
        <w:rPr>
          <w:rFonts w:ascii="GHEA Grapalat" w:hAnsi="GHEA Grapalat"/>
          <w:szCs w:val="24"/>
        </w:rPr>
        <w:t>ՔԱՂԱՔԱՇԻՆՈՒԹՅԱՆ  ԿՈՄԻՏԵԻ</w:t>
      </w:r>
      <w:proofErr w:type="gramEnd"/>
    </w:p>
    <w:p w:rsidR="00464D0D" w:rsidRDefault="00464D0D" w:rsidP="00464D0D">
      <w:pPr>
        <w:spacing w:line="360" w:lineRule="auto"/>
        <w:jc w:val="center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ՆԱԽԱԳԱՀ</w:t>
      </w:r>
    </w:p>
    <w:p w:rsidR="00464D0D" w:rsidRDefault="00464D0D" w:rsidP="00464D0D">
      <w:pPr>
        <w:spacing w:line="360" w:lineRule="auto"/>
        <w:jc w:val="center"/>
        <w:rPr>
          <w:rFonts w:ascii="GHEA Grapalat" w:hAnsi="GHEA Grapalat"/>
          <w:szCs w:val="24"/>
        </w:rPr>
      </w:pPr>
    </w:p>
    <w:p w:rsidR="00464D0D" w:rsidRPr="00A734B6" w:rsidRDefault="00464D0D" w:rsidP="00464D0D">
      <w:pPr>
        <w:spacing w:line="360" w:lineRule="auto"/>
        <w:jc w:val="center"/>
        <w:rPr>
          <w:rFonts w:ascii="GHEA Grapalat" w:hAnsi="GHEA Grapalat"/>
          <w:szCs w:val="24"/>
        </w:rPr>
      </w:pPr>
      <w:r w:rsidRPr="00A734B6">
        <w:rPr>
          <w:rFonts w:ascii="GHEA Grapalat" w:hAnsi="GHEA Grapalat"/>
          <w:szCs w:val="24"/>
        </w:rPr>
        <w:t>Հ Ր Ա Մ Ա Ն</w:t>
      </w:r>
    </w:p>
    <w:p w:rsidR="00464D0D" w:rsidRPr="00A734B6" w:rsidRDefault="00464D0D" w:rsidP="00464D0D">
      <w:pPr>
        <w:spacing w:line="360" w:lineRule="auto"/>
        <w:jc w:val="center"/>
        <w:rPr>
          <w:rFonts w:ascii="GHEA Grapalat" w:hAnsi="GHEA Grapalat"/>
          <w:szCs w:val="24"/>
        </w:rPr>
      </w:pPr>
    </w:p>
    <w:p w:rsidR="00464D0D" w:rsidRDefault="00464D0D" w:rsidP="00464D0D">
      <w:pPr>
        <w:spacing w:line="360" w:lineRule="auto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     </w:t>
      </w:r>
      <w:r w:rsidRPr="00577EB6">
        <w:rPr>
          <w:rFonts w:ascii="GHEA Grapalat" w:hAnsi="GHEA Grapalat"/>
          <w:szCs w:val="24"/>
        </w:rPr>
        <w:t xml:space="preserve"> </w:t>
      </w:r>
      <w:r w:rsidRPr="00A734B6">
        <w:rPr>
          <w:rFonts w:ascii="GHEA Grapalat" w:hAnsi="GHEA Grapalat"/>
          <w:szCs w:val="24"/>
        </w:rPr>
        <w:t>«____ » __________________  202</w:t>
      </w:r>
      <w:r w:rsidR="007D2760">
        <w:rPr>
          <w:rFonts w:ascii="GHEA Grapalat" w:hAnsi="GHEA Grapalat"/>
          <w:szCs w:val="24"/>
        </w:rPr>
        <w:t xml:space="preserve"> </w:t>
      </w:r>
      <w:r w:rsidRPr="00A734B6">
        <w:rPr>
          <w:rFonts w:ascii="GHEA Grapalat" w:hAnsi="GHEA Grapalat"/>
          <w:szCs w:val="24"/>
        </w:rPr>
        <w:t xml:space="preserve"> թ.                                   </w:t>
      </w:r>
      <w:r>
        <w:rPr>
          <w:rFonts w:ascii="GHEA Grapalat" w:hAnsi="GHEA Grapalat"/>
          <w:szCs w:val="24"/>
        </w:rPr>
        <w:t xml:space="preserve"> N_______-Ն</w:t>
      </w:r>
    </w:p>
    <w:p w:rsidR="00464D0D" w:rsidRPr="00A734B6" w:rsidRDefault="00464D0D" w:rsidP="00464D0D">
      <w:pPr>
        <w:spacing w:line="360" w:lineRule="auto"/>
        <w:rPr>
          <w:rFonts w:ascii="GHEA Grapalat" w:hAnsi="GHEA Grapalat"/>
          <w:szCs w:val="24"/>
        </w:rPr>
      </w:pPr>
    </w:p>
    <w:p w:rsidR="00464D0D" w:rsidRPr="00A734B6" w:rsidRDefault="00464D0D" w:rsidP="00464D0D">
      <w:pPr>
        <w:spacing w:line="360" w:lineRule="auto"/>
        <w:jc w:val="center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szCs w:val="24"/>
        </w:rPr>
        <w:softHyphen/>
      </w:r>
      <w:r>
        <w:rPr>
          <w:rFonts w:ascii="GHEA Grapalat" w:hAnsi="GHEA Grapalat"/>
          <w:szCs w:val="24"/>
        </w:rPr>
        <w:softHyphen/>
      </w:r>
      <w:r>
        <w:rPr>
          <w:rFonts w:ascii="GHEA Grapalat" w:hAnsi="GHEA Grapalat"/>
          <w:szCs w:val="24"/>
        </w:rPr>
        <w:softHyphen/>
      </w:r>
      <w:r>
        <w:rPr>
          <w:rFonts w:ascii="GHEA Grapalat" w:hAnsi="GHEA Grapalat"/>
          <w:szCs w:val="24"/>
        </w:rPr>
        <w:softHyphen/>
      </w:r>
      <w:r>
        <w:rPr>
          <w:rFonts w:ascii="GHEA Grapalat" w:hAnsi="GHEA Grapalat"/>
          <w:szCs w:val="24"/>
        </w:rPr>
        <w:softHyphen/>
      </w:r>
      <w:r w:rsidRPr="006141F4">
        <w:rPr>
          <w:rFonts w:ascii="GHEA Grapalat" w:hAnsi="GHEA Grapalat"/>
          <w:szCs w:val="24"/>
        </w:rPr>
        <w:t xml:space="preserve"> </w:t>
      </w:r>
      <w:r w:rsidR="007D2760" w:rsidRPr="007D2760">
        <w:rPr>
          <w:rFonts w:ascii="GHEA Grapalat" w:hAnsi="GHEA Grapalat"/>
          <w:b/>
          <w:szCs w:val="24"/>
          <w:lang w:val="af-ZA"/>
        </w:rPr>
        <w:t xml:space="preserve">ՀՀՇՆ </w:t>
      </w:r>
      <w:r w:rsidR="005211EE">
        <w:rPr>
          <w:rFonts w:ascii="GHEA Grapalat" w:hAnsi="GHEA Grapalat"/>
          <w:b/>
          <w:szCs w:val="24"/>
          <w:lang w:val="hy-AM"/>
        </w:rPr>
        <w:t>-</w:t>
      </w:r>
      <w:r w:rsidR="007D2760" w:rsidRPr="007D2760">
        <w:rPr>
          <w:rFonts w:ascii="GHEA Grapalat" w:hAnsi="GHEA Grapalat"/>
          <w:b/>
          <w:szCs w:val="24"/>
          <w:lang w:val="af-ZA"/>
        </w:rPr>
        <w:t xml:space="preserve">  «</w:t>
      </w:r>
      <w:r w:rsidR="00D440A8" w:rsidRPr="007D2760">
        <w:rPr>
          <w:rFonts w:ascii="GHEA Grapalat" w:hAnsi="GHEA Grapalat" w:cs="Sylfaen"/>
          <w:b/>
          <w:szCs w:val="24"/>
          <w:lang w:val="en-US"/>
        </w:rPr>
        <w:t xml:space="preserve">ՄԱՐԶԱԿԱՆ ՕԲՅԵԿՏՆԵՐ. </w:t>
      </w:r>
      <w:r w:rsidR="005211EE">
        <w:rPr>
          <w:rFonts w:ascii="GHEA Grapalat" w:hAnsi="GHEA Grapalat" w:cs="Sylfaen"/>
          <w:b/>
          <w:szCs w:val="24"/>
          <w:lang w:val="hy-AM"/>
        </w:rPr>
        <w:t>ԲԱՑ ՏԻՊԻ ՄԱՐԶԱԿԱՆ ՇԵՆՔԵՐ ԵՎ ՇԻՆՈՒԹՅՈՒՆՆԵՐ</w:t>
      </w:r>
      <w:r w:rsidR="005211EE">
        <w:rPr>
          <w:rFonts w:ascii="Cambria Math" w:hAnsi="Cambria Math" w:cs="Sylfaen"/>
          <w:b/>
          <w:szCs w:val="24"/>
          <w:lang w:val="hy-AM"/>
        </w:rPr>
        <w:t xml:space="preserve">․ </w:t>
      </w:r>
      <w:r w:rsidR="005211EE">
        <w:rPr>
          <w:rFonts w:ascii="GHEA Grapalat" w:hAnsi="GHEA Grapalat" w:cs="Sylfaen"/>
          <w:b/>
          <w:szCs w:val="24"/>
          <w:lang w:val="hy-AM"/>
        </w:rPr>
        <w:t>ՆԱԽԱԳԾՄԱՆ ՆՈՐՄԵՐ</w:t>
      </w:r>
      <w:r w:rsidR="007D2760" w:rsidRPr="007D2760">
        <w:rPr>
          <w:rFonts w:ascii="GHEA Grapalat" w:hAnsi="GHEA Grapalat"/>
          <w:b/>
          <w:szCs w:val="24"/>
          <w:lang w:val="af-ZA"/>
        </w:rPr>
        <w:t>»</w:t>
      </w:r>
      <w:r w:rsidR="007D2760" w:rsidRPr="007D2760">
        <w:rPr>
          <w:rFonts w:ascii="GHEA Grapalat" w:hAnsi="GHEA Grapalat" w:cs="Sylfaen"/>
          <w:b/>
          <w:bCs/>
          <w:szCs w:val="24"/>
          <w:lang w:eastAsia="ru-RU"/>
        </w:rPr>
        <w:t xml:space="preserve"> ՀԱՅԱՍՏԱՆԻ ՀԱՆՐԱՊԵՏՈՒԹՅԱՆ ՇԻՆԱՐԱՐԱԿԱՆ ՆՈՐՄԵՐԸ ՀԱՍՏԱՏԵԼՈՒ ՄԱՍԻՆ</w:t>
      </w:r>
      <w:r w:rsidR="00D440A8" w:rsidRPr="00220196">
        <w:rPr>
          <w:rFonts w:ascii="GHEA Grapalat" w:hAnsi="GHEA Grapalat" w:cs="Sylfaen"/>
          <w:szCs w:val="24"/>
          <w:lang w:val="en-US"/>
        </w:rPr>
        <w:t xml:space="preserve"> </w:t>
      </w:r>
      <w:r w:rsidRPr="00A734B6">
        <w:rPr>
          <w:rFonts w:ascii="GHEA Grapalat" w:hAnsi="GHEA Grapalat"/>
          <w:b/>
          <w:szCs w:val="24"/>
        </w:rPr>
        <w:t>_______________________________________________________________________</w:t>
      </w:r>
    </w:p>
    <w:p w:rsidR="00662950" w:rsidRDefault="00662950" w:rsidP="00662950">
      <w:pPr>
        <w:spacing w:line="360" w:lineRule="auto"/>
        <w:ind w:firstLine="450"/>
        <w:jc w:val="both"/>
        <w:rPr>
          <w:rFonts w:ascii="GHEA Grapalat" w:hAnsi="GHEA Grapalat"/>
          <w:iCs/>
          <w:szCs w:val="24"/>
        </w:rPr>
      </w:pPr>
    </w:p>
    <w:p w:rsidR="005211EE" w:rsidRPr="002D0941" w:rsidRDefault="00662950" w:rsidP="005211EE">
      <w:pPr>
        <w:spacing w:line="360" w:lineRule="auto"/>
        <w:ind w:firstLine="450"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/>
          <w:iCs/>
          <w:szCs w:val="24"/>
        </w:rPr>
        <w:t xml:space="preserve">  </w:t>
      </w:r>
      <w:r w:rsidRPr="002D0941">
        <w:rPr>
          <w:rFonts w:ascii="GHEA Grapalat" w:hAnsi="GHEA Grapalat"/>
          <w:szCs w:val="24"/>
          <w:lang w:val="af-ZA"/>
        </w:rPr>
        <w:t xml:space="preserve">Հիմք ընդունելով «Քաղաքաշինության մասին» օրենքի </w:t>
      </w:r>
      <w:r w:rsidR="005211EE" w:rsidRPr="002D0941">
        <w:rPr>
          <w:rFonts w:ascii="GHEA Grapalat" w:hAnsi="GHEA Grapalat"/>
          <w:szCs w:val="24"/>
          <w:lang w:val="af-ZA"/>
        </w:rPr>
        <w:t>1</w:t>
      </w:r>
      <w:r w:rsidR="005211EE">
        <w:rPr>
          <w:rFonts w:ascii="GHEA Grapalat" w:hAnsi="GHEA Grapalat"/>
          <w:szCs w:val="24"/>
          <w:lang w:val="af-ZA"/>
        </w:rPr>
        <w:t>0.1-</w:t>
      </w:r>
      <w:r w:rsidR="005211EE">
        <w:rPr>
          <w:rFonts w:ascii="GHEA Grapalat" w:hAnsi="GHEA Grapalat"/>
          <w:szCs w:val="24"/>
          <w:lang w:val="hy-AM"/>
        </w:rPr>
        <w:t>ին</w:t>
      </w:r>
      <w:r w:rsidR="005211EE">
        <w:rPr>
          <w:rFonts w:ascii="GHEA Grapalat" w:hAnsi="GHEA Grapalat"/>
          <w:szCs w:val="24"/>
          <w:lang w:val="af-ZA"/>
        </w:rPr>
        <w:t xml:space="preserve"> հոդվածի 3-րդ մասի 5.1-րդ կետը</w:t>
      </w:r>
    </w:p>
    <w:p w:rsidR="00662950" w:rsidRPr="002D0941" w:rsidRDefault="00662950" w:rsidP="00662950">
      <w:pPr>
        <w:shd w:val="clear" w:color="auto" w:fill="FFFFFF"/>
        <w:spacing w:line="360" w:lineRule="auto"/>
        <w:ind w:firstLine="375"/>
        <w:rPr>
          <w:rFonts w:ascii="GHEA Grapalat" w:hAnsi="GHEA Grapalat"/>
          <w:szCs w:val="24"/>
          <w:lang w:val="af-ZA"/>
        </w:rPr>
      </w:pPr>
      <w:r w:rsidRPr="002D0941">
        <w:rPr>
          <w:rFonts w:ascii="Calibri" w:hAnsi="Calibri" w:cs="Calibri"/>
          <w:szCs w:val="24"/>
          <w:lang w:val="af-ZA"/>
        </w:rPr>
        <w:t> </w:t>
      </w:r>
    </w:p>
    <w:p w:rsidR="008D2219" w:rsidRDefault="008D2219" w:rsidP="008D2219">
      <w:pPr>
        <w:spacing w:line="360" w:lineRule="auto"/>
        <w:jc w:val="center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/>
          <w:szCs w:val="24"/>
          <w:lang w:val="af-ZA"/>
        </w:rPr>
        <w:t>ՀՐԱՄԱՅՈՒՄ ԵՄ`</w:t>
      </w:r>
    </w:p>
    <w:p w:rsidR="00662950" w:rsidRPr="002D0941" w:rsidRDefault="00662950" w:rsidP="00662950">
      <w:pPr>
        <w:shd w:val="clear" w:color="auto" w:fill="FFFFFF"/>
        <w:spacing w:line="360" w:lineRule="auto"/>
        <w:ind w:firstLine="375"/>
        <w:rPr>
          <w:rFonts w:ascii="GHEA Grapalat" w:hAnsi="GHEA Grapalat"/>
          <w:szCs w:val="24"/>
          <w:lang w:val="af-ZA"/>
        </w:rPr>
      </w:pPr>
      <w:r w:rsidRPr="002D0941">
        <w:rPr>
          <w:rFonts w:ascii="Calibri" w:hAnsi="Calibri" w:cs="Calibri"/>
          <w:szCs w:val="24"/>
          <w:lang w:val="af-ZA"/>
        </w:rPr>
        <w:t> </w:t>
      </w:r>
    </w:p>
    <w:p w:rsidR="00662950" w:rsidRPr="005211EE" w:rsidRDefault="00662950" w:rsidP="00662950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szCs w:val="24"/>
          <w:lang w:val="hy-AM"/>
        </w:rPr>
      </w:pPr>
      <w:r w:rsidRPr="002D0941">
        <w:rPr>
          <w:rFonts w:ascii="GHEA Grapalat" w:hAnsi="GHEA Grapalat"/>
          <w:szCs w:val="24"/>
          <w:lang w:val="af-ZA"/>
        </w:rPr>
        <w:t xml:space="preserve">1. Հաստատել ՀՀՇՆ </w:t>
      </w:r>
      <w:r w:rsidR="005211EE">
        <w:rPr>
          <w:rFonts w:ascii="GHEA Grapalat" w:hAnsi="GHEA Grapalat"/>
          <w:szCs w:val="24"/>
          <w:lang w:val="hy-AM"/>
        </w:rPr>
        <w:t>-</w:t>
      </w:r>
      <w:r w:rsidR="00BA33C1">
        <w:rPr>
          <w:rFonts w:ascii="GHEA Grapalat" w:hAnsi="GHEA Grapalat"/>
          <w:szCs w:val="24"/>
          <w:lang w:val="af-ZA"/>
        </w:rPr>
        <w:t xml:space="preserve"> </w:t>
      </w:r>
      <w:r w:rsidRPr="002D0941">
        <w:rPr>
          <w:rFonts w:ascii="GHEA Grapalat" w:hAnsi="GHEA Grapalat"/>
          <w:szCs w:val="24"/>
          <w:lang w:val="af-ZA"/>
        </w:rPr>
        <w:t xml:space="preserve"> «</w:t>
      </w:r>
      <w:r w:rsidR="00D440A8">
        <w:rPr>
          <w:rFonts w:ascii="GHEA Grapalat" w:hAnsi="GHEA Grapalat"/>
          <w:szCs w:val="24"/>
          <w:lang w:val="af-ZA"/>
        </w:rPr>
        <w:t xml:space="preserve">Մարզական </w:t>
      </w:r>
      <w:r w:rsidR="005211EE">
        <w:rPr>
          <w:rFonts w:ascii="GHEA Grapalat" w:hAnsi="GHEA Grapalat"/>
          <w:szCs w:val="24"/>
          <w:lang w:val="hy-AM"/>
        </w:rPr>
        <w:t>օբյեկտներ</w:t>
      </w:r>
      <w:r w:rsidR="00D440A8">
        <w:rPr>
          <w:rFonts w:ascii="GHEA Grapalat" w:hAnsi="GHEA Grapalat"/>
          <w:szCs w:val="24"/>
          <w:lang w:val="af-ZA"/>
        </w:rPr>
        <w:t xml:space="preserve">. </w:t>
      </w:r>
      <w:r w:rsidR="005211EE">
        <w:rPr>
          <w:rFonts w:ascii="GHEA Grapalat" w:hAnsi="GHEA Grapalat"/>
          <w:szCs w:val="24"/>
          <w:lang w:val="hy-AM"/>
        </w:rPr>
        <w:t>Բաց տիպի մարզական շենքեր և շինություններ</w:t>
      </w:r>
      <w:r w:rsidR="005211EE" w:rsidRPr="005211EE">
        <w:rPr>
          <w:rFonts w:ascii="Cambria Math" w:hAnsi="Cambria Math" w:cs="Cambria Math"/>
          <w:szCs w:val="24"/>
          <w:lang w:val="hy-AM"/>
        </w:rPr>
        <w:t>․</w:t>
      </w:r>
      <w:r w:rsidR="005211EE" w:rsidRPr="005211EE">
        <w:rPr>
          <w:rFonts w:ascii="GHEA Grapalat" w:hAnsi="GHEA Grapalat"/>
          <w:szCs w:val="24"/>
          <w:lang w:val="hy-AM"/>
        </w:rPr>
        <w:t xml:space="preserve"> </w:t>
      </w:r>
      <w:r w:rsidR="005211EE" w:rsidRPr="005211EE">
        <w:rPr>
          <w:rFonts w:ascii="GHEA Grapalat" w:hAnsi="GHEA Grapalat" w:cs="GHEA Grapalat"/>
          <w:szCs w:val="24"/>
          <w:lang w:val="hy-AM"/>
        </w:rPr>
        <w:t>Նախագծման</w:t>
      </w:r>
      <w:r w:rsidR="005211EE" w:rsidRPr="005211EE">
        <w:rPr>
          <w:rFonts w:ascii="GHEA Grapalat" w:hAnsi="GHEA Grapalat"/>
          <w:szCs w:val="24"/>
          <w:lang w:val="hy-AM"/>
        </w:rPr>
        <w:t xml:space="preserve"> </w:t>
      </w:r>
      <w:r w:rsidR="005211EE" w:rsidRPr="005211EE">
        <w:rPr>
          <w:rFonts w:ascii="GHEA Grapalat" w:hAnsi="GHEA Grapalat" w:cs="GHEA Grapalat"/>
          <w:szCs w:val="24"/>
          <w:lang w:val="hy-AM"/>
        </w:rPr>
        <w:t>նորմեր</w:t>
      </w:r>
      <w:r w:rsidRPr="005211EE">
        <w:rPr>
          <w:rFonts w:ascii="GHEA Grapalat" w:hAnsi="GHEA Grapalat"/>
          <w:szCs w:val="24"/>
          <w:lang w:val="hy-AM"/>
        </w:rPr>
        <w:t>» Հայաստանի Հանրապետության շինարարական նորմերը` համաձայն հավելվածի:</w:t>
      </w:r>
    </w:p>
    <w:p w:rsidR="00662950" w:rsidRPr="002D0941" w:rsidRDefault="00662950" w:rsidP="00662950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szCs w:val="24"/>
          <w:lang w:val="af-ZA"/>
        </w:rPr>
      </w:pPr>
      <w:r w:rsidRPr="002D0941">
        <w:rPr>
          <w:rFonts w:ascii="GHEA Grapalat" w:hAnsi="GHEA Grapalat"/>
          <w:szCs w:val="24"/>
          <w:lang w:val="af-ZA"/>
        </w:rPr>
        <w:t>2. Սույն հրամանն ուժի մեջ է մտնում պաշտոնական հրապարակմանը հաջորդող օրվանից:</w:t>
      </w:r>
    </w:p>
    <w:p w:rsidR="00662950" w:rsidRDefault="00662950" w:rsidP="00662950">
      <w:pPr>
        <w:shd w:val="clear" w:color="auto" w:fill="FFFFFF"/>
        <w:spacing w:line="360" w:lineRule="auto"/>
        <w:ind w:firstLine="375"/>
        <w:rPr>
          <w:rFonts w:ascii="Calibri" w:hAnsi="Calibri" w:cs="Calibri"/>
          <w:szCs w:val="24"/>
          <w:lang w:val="af-ZA"/>
        </w:rPr>
      </w:pPr>
      <w:r w:rsidRPr="002D0941">
        <w:rPr>
          <w:rFonts w:ascii="Calibri" w:hAnsi="Calibri" w:cs="Calibri"/>
          <w:szCs w:val="24"/>
          <w:lang w:val="af-ZA"/>
        </w:rPr>
        <w:t> </w:t>
      </w:r>
    </w:p>
    <w:p w:rsidR="00662950" w:rsidRDefault="00662950" w:rsidP="00662950">
      <w:pPr>
        <w:shd w:val="clear" w:color="auto" w:fill="FFFFFF"/>
        <w:spacing w:line="360" w:lineRule="auto"/>
        <w:ind w:firstLine="375"/>
        <w:rPr>
          <w:rFonts w:ascii="Calibri" w:hAnsi="Calibri" w:cs="Calibri"/>
          <w:szCs w:val="24"/>
          <w:lang w:val="af-ZA"/>
        </w:rPr>
      </w:pPr>
    </w:p>
    <w:p w:rsidR="005211EE" w:rsidRDefault="005211EE" w:rsidP="005211EE">
      <w:pPr>
        <w:rPr>
          <w:lang w:val="af-ZA"/>
        </w:rPr>
      </w:pPr>
      <w:bookmarkStart w:id="0" w:name="_GoBack"/>
      <w:bookmarkEnd w:id="0"/>
    </w:p>
    <w:p w:rsidR="005211EE" w:rsidRPr="00DA497C" w:rsidRDefault="005211EE" w:rsidP="005211EE">
      <w:pPr>
        <w:tabs>
          <w:tab w:val="left" w:pos="8502"/>
        </w:tabs>
        <w:jc w:val="center"/>
        <w:rPr>
          <w:rFonts w:ascii="GHEA Grapalat" w:hAnsi="GHEA Grapalat"/>
          <w:szCs w:val="24"/>
          <w:lang w:val="af-ZA"/>
        </w:rPr>
      </w:pPr>
      <w:r>
        <w:rPr>
          <w:lang w:val="hy-AM"/>
        </w:rPr>
        <w:t xml:space="preserve">                                                                                                           </w:t>
      </w:r>
      <w:r w:rsidRPr="00DA497C">
        <w:rPr>
          <w:rFonts w:ascii="GHEA Grapalat" w:hAnsi="GHEA Grapalat"/>
          <w:szCs w:val="24"/>
          <w:lang w:val="af-ZA"/>
        </w:rPr>
        <w:t>Ե.ՎԱՐԴԱՆՅԱՆ</w:t>
      </w:r>
    </w:p>
    <w:p w:rsidR="00866621" w:rsidRPr="005211EE" w:rsidRDefault="00866621" w:rsidP="005211EE">
      <w:pPr>
        <w:tabs>
          <w:tab w:val="left" w:pos="6974"/>
        </w:tabs>
        <w:rPr>
          <w:rFonts w:ascii="GHEA Grapalat" w:hAnsi="GHEA Grapalat"/>
          <w:lang w:val="hy-AM"/>
        </w:rPr>
      </w:pPr>
    </w:p>
    <w:sectPr w:rsidR="00866621" w:rsidRPr="005211EE" w:rsidSect="002C523E">
      <w:type w:val="continuous"/>
      <w:pgSz w:w="11907" w:h="16840" w:code="9"/>
      <w:pgMar w:top="567" w:right="851" w:bottom="851" w:left="1418" w:header="561" w:footer="56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915"/>
    <w:rsid w:val="002D2221"/>
    <w:rsid w:val="004269FE"/>
    <w:rsid w:val="00464D0D"/>
    <w:rsid w:val="005211EE"/>
    <w:rsid w:val="00662950"/>
    <w:rsid w:val="007D2760"/>
    <w:rsid w:val="00866621"/>
    <w:rsid w:val="008D2219"/>
    <w:rsid w:val="009C6915"/>
    <w:rsid w:val="00BA33C1"/>
    <w:rsid w:val="00D440A8"/>
    <w:rsid w:val="00DD49C5"/>
    <w:rsid w:val="00F34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37B39C-F131-4EC3-8CD9-04ED4848E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295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,Bullet1,Абзац списка"/>
    <w:basedOn w:val="Normal"/>
    <w:link w:val="ListParagraphChar"/>
    <w:uiPriority w:val="34"/>
    <w:qFormat/>
    <w:rsid w:val="00662950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Paragraphe de liste PBLH Char"/>
    <w:link w:val="ListParagraph"/>
    <w:uiPriority w:val="34"/>
    <w:qFormat/>
    <w:locked/>
    <w:rsid w:val="00662950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FontStyle11">
    <w:name w:val="Font Style11"/>
    <w:basedOn w:val="DefaultParagraphFont"/>
    <w:rsid w:val="00662950"/>
    <w:rPr>
      <w:rFonts w:ascii="Sylfaen" w:hAnsi="Sylfaen" w:cs="Sylfae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8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 Harutyunyan</dc:creator>
  <cp:keywords>https:/mul2-mud.gov.am/tasks/646889/oneclick/11.Naxagic.docx?token=49a95c8cffc1668bbe5c356cb25adf35</cp:keywords>
  <dc:description/>
  <cp:lastModifiedBy>Marine Harutyunyan</cp:lastModifiedBy>
  <cp:revision>7</cp:revision>
  <dcterms:created xsi:type="dcterms:W3CDTF">2024-10-22T13:20:00Z</dcterms:created>
  <dcterms:modified xsi:type="dcterms:W3CDTF">2024-10-25T07:47:00Z</dcterms:modified>
</cp:coreProperties>
</file>